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E7" w:rsidRDefault="004A2ABD" w:rsidP="00BC7883">
      <w:pPr>
        <w:jc w:val="center"/>
      </w:pPr>
      <w:bookmarkStart w:id="0" w:name="_GoBack"/>
      <w:bookmarkEnd w:id="0"/>
      <w:r>
        <w:rPr>
          <w:rFonts w:hint="eastAsia"/>
        </w:rPr>
        <w:t>アメリカンスタイルペアダンス協会　インストラクター養成講座　募集要項</w:t>
      </w:r>
    </w:p>
    <w:p w:rsidR="004A2ABD" w:rsidRPr="004A2ABD" w:rsidRDefault="004A2ABD">
      <w:pPr>
        <w:rPr>
          <w:bdr w:val="single" w:sz="4" w:space="0" w:color="auto"/>
        </w:rPr>
      </w:pPr>
      <w:r w:rsidRPr="004A2ABD">
        <w:rPr>
          <w:rFonts w:hint="eastAsia"/>
          <w:bdr w:val="single" w:sz="4" w:space="0" w:color="auto"/>
        </w:rPr>
        <w:t>開講講座</w:t>
      </w:r>
    </w:p>
    <w:p w:rsidR="004A2ABD" w:rsidRPr="004A2ABD" w:rsidRDefault="004A2ABD">
      <w:pPr>
        <w:rPr>
          <w:sz w:val="16"/>
          <w:szCs w:val="16"/>
        </w:rPr>
      </w:pPr>
      <w:r w:rsidRPr="004A2ABD">
        <w:rPr>
          <w:rFonts w:hint="eastAsia"/>
          <w:sz w:val="16"/>
          <w:szCs w:val="16"/>
        </w:rPr>
        <w:t>基礎力、応用力を活かして、教えるレベルに</w:t>
      </w:r>
    </w:p>
    <w:p w:rsidR="004A2ABD" w:rsidRDefault="004A2ABD">
      <w:r>
        <w:rPr>
          <w:rFonts w:hint="eastAsia"/>
        </w:rPr>
        <w:tab/>
      </w:r>
      <w:r>
        <w:rPr>
          <w:rFonts w:hint="eastAsia"/>
        </w:rPr>
        <w:t>☆認定サークルインストラクター</w:t>
      </w:r>
      <w:r w:rsidR="0036576A">
        <w:rPr>
          <w:rFonts w:hint="eastAsia"/>
        </w:rPr>
        <w:t>（ブロンズコース・シルバーコース）</w:t>
      </w:r>
      <w:r>
        <w:rPr>
          <w:rFonts w:hint="eastAsia"/>
        </w:rPr>
        <w:t>養成講座</w:t>
      </w:r>
    </w:p>
    <w:p w:rsidR="004A2ABD" w:rsidRPr="004A2ABD" w:rsidRDefault="004A2ABD">
      <w:pPr>
        <w:rPr>
          <w:sz w:val="16"/>
          <w:szCs w:val="16"/>
        </w:rPr>
      </w:pPr>
      <w:r w:rsidRPr="004A2ABD">
        <w:rPr>
          <w:rFonts w:hint="eastAsia"/>
          <w:sz w:val="16"/>
          <w:szCs w:val="16"/>
        </w:rPr>
        <w:t>新郎新婦のためのファーストダンスを指導</w:t>
      </w:r>
    </w:p>
    <w:p w:rsidR="004A2ABD" w:rsidRDefault="004A2ABD">
      <w:r>
        <w:rPr>
          <w:rFonts w:hint="eastAsia"/>
        </w:rPr>
        <w:tab/>
      </w:r>
      <w:r>
        <w:rPr>
          <w:rFonts w:hint="eastAsia"/>
        </w:rPr>
        <w:t>☆ブライダルダンス講師養成講座</w:t>
      </w:r>
    </w:p>
    <w:p w:rsidR="004A2ABD" w:rsidRDefault="004A2ABD"/>
    <w:p w:rsidR="004A2ABD" w:rsidRDefault="004A2ABD">
      <w:r>
        <w:rPr>
          <w:rFonts w:hint="eastAsia"/>
        </w:rPr>
        <w:t>■お申し込みの流れ</w:t>
      </w:r>
    </w:p>
    <w:p w:rsidR="004A2ABD" w:rsidRDefault="004A2ABD">
      <w:r>
        <w:rPr>
          <w:rFonts w:hint="eastAsia"/>
        </w:rPr>
        <w:t>１．【受講希望講座を決定】</w:t>
      </w:r>
    </w:p>
    <w:p w:rsidR="004A2ABD" w:rsidRDefault="004A2ABD">
      <w:r>
        <w:rPr>
          <w:rFonts w:hint="eastAsia"/>
        </w:rPr>
        <w:t>講座選びでご質問の際は、事務局（</w:t>
      </w:r>
      <w:r>
        <w:rPr>
          <w:rFonts w:hint="eastAsia"/>
        </w:rPr>
        <w:t>info@pairdancejapan.org</w:t>
      </w:r>
      <w:r>
        <w:rPr>
          <w:rFonts w:hint="eastAsia"/>
        </w:rPr>
        <w:t>）までご相談下さい。</w:t>
      </w:r>
    </w:p>
    <w:p w:rsidR="004A2ABD" w:rsidRDefault="004A2ABD"/>
    <w:p w:rsidR="004A2ABD" w:rsidRDefault="004A2ABD">
      <w:r>
        <w:rPr>
          <w:rFonts w:hint="eastAsia"/>
        </w:rPr>
        <w:t>２．【エントリーシート提出】</w:t>
      </w:r>
    </w:p>
    <w:p w:rsidR="004A2ABD" w:rsidRDefault="004A2ABD">
      <w:r>
        <w:rPr>
          <w:rFonts w:hint="eastAsia"/>
        </w:rPr>
        <w:t>エントリーシートに必要項目をご記入の上、事務局までご郵送頂くか、メールでお送り下さい。</w:t>
      </w:r>
    </w:p>
    <w:p w:rsidR="004A2ABD" w:rsidRDefault="004A2ABD"/>
    <w:p w:rsidR="004A2ABD" w:rsidRDefault="004A2ABD">
      <w:r>
        <w:rPr>
          <w:rFonts w:hint="eastAsia"/>
        </w:rPr>
        <w:t>３．【選考】</w:t>
      </w:r>
    </w:p>
    <w:p w:rsidR="004A2ABD" w:rsidRDefault="004A2ABD">
      <w:r>
        <w:rPr>
          <w:rFonts w:hint="eastAsia"/>
        </w:rPr>
        <w:t>講座の参加条件などによっては選考があり、選考後、事務局より連絡をさせていただきます。</w:t>
      </w:r>
    </w:p>
    <w:p w:rsidR="004A2ABD" w:rsidRDefault="004A2ABD"/>
    <w:p w:rsidR="004A2ABD" w:rsidRDefault="004A2ABD">
      <w:r>
        <w:rPr>
          <w:rFonts w:hint="eastAsia"/>
        </w:rPr>
        <w:t>４．【ご案内送付】</w:t>
      </w:r>
    </w:p>
    <w:p w:rsidR="004A2ABD" w:rsidRDefault="004A2ABD">
      <w:r>
        <w:rPr>
          <w:rFonts w:hint="eastAsia"/>
        </w:rPr>
        <w:t>事務局よりご案内と共に必要書類を送付させていただきます。</w:t>
      </w:r>
    </w:p>
    <w:p w:rsidR="004A2ABD" w:rsidRDefault="004A2ABD">
      <w:r>
        <w:rPr>
          <w:rFonts w:hint="eastAsia"/>
        </w:rPr>
        <w:t>お支払いに関する案内も同封致しますので、ご確認ください。</w:t>
      </w:r>
    </w:p>
    <w:p w:rsidR="004A2ABD" w:rsidRDefault="004A2ABD"/>
    <w:p w:rsidR="004A2ABD" w:rsidRDefault="004A2ABD">
      <w:r>
        <w:rPr>
          <w:rFonts w:hint="eastAsia"/>
        </w:rPr>
        <w:t>５．【お支払い】</w:t>
      </w:r>
    </w:p>
    <w:p w:rsidR="004A2ABD" w:rsidRDefault="004A2ABD">
      <w:r>
        <w:rPr>
          <w:rFonts w:hint="eastAsia"/>
        </w:rPr>
        <w:t>お支払いは、協会指定の口座でのお振込みとなります。</w:t>
      </w:r>
    </w:p>
    <w:p w:rsidR="004A2ABD" w:rsidRDefault="004A2ABD">
      <w:r>
        <w:rPr>
          <w:rFonts w:hint="eastAsia"/>
        </w:rPr>
        <w:t>受講料の入金を持ちまして、「お手続き完了」となります。</w:t>
      </w:r>
    </w:p>
    <w:p w:rsidR="004A2ABD" w:rsidRDefault="004A2ABD">
      <w:r>
        <w:rPr>
          <w:rFonts w:hint="eastAsia"/>
        </w:rPr>
        <w:t>お振込み案内送付後、</w:t>
      </w:r>
      <w:r>
        <w:rPr>
          <w:rFonts w:hint="eastAsia"/>
        </w:rPr>
        <w:t>1</w:t>
      </w:r>
      <w:r>
        <w:rPr>
          <w:rFonts w:hint="eastAsia"/>
        </w:rPr>
        <w:t>週間以内に入金の確認が取れない場合、キャンセル扱いとなる場合がありますのでご注意ください。</w:t>
      </w:r>
    </w:p>
    <w:p w:rsidR="004A2ABD" w:rsidRDefault="004A2ABD"/>
    <w:p w:rsidR="004A2ABD" w:rsidRDefault="004A2ABD">
      <w:r>
        <w:rPr>
          <w:rFonts w:hint="eastAsia"/>
        </w:rPr>
        <w:t>６．【受講準備】</w:t>
      </w:r>
    </w:p>
    <w:p w:rsidR="004A2ABD" w:rsidRDefault="004A2ABD">
      <w:r>
        <w:rPr>
          <w:rFonts w:hint="eastAsia"/>
        </w:rPr>
        <w:t>開講日時や開講場所をご確認の上、体調管理など、初日に備えてご準備下さい。なお、講座によっては、受講前の準備があるものがあります。</w:t>
      </w:r>
    </w:p>
    <w:p w:rsidR="004A2ABD" w:rsidRDefault="004A2ABD"/>
    <w:p w:rsidR="004A2ABD" w:rsidRDefault="004A2ABD">
      <w:r>
        <w:rPr>
          <w:rFonts w:hint="eastAsia"/>
        </w:rPr>
        <w:t>７．【各コース初日】</w:t>
      </w:r>
    </w:p>
    <w:p w:rsidR="004A2ABD" w:rsidRDefault="004A2ABD">
      <w:r>
        <w:rPr>
          <w:rFonts w:hint="eastAsia"/>
        </w:rPr>
        <w:t>ご案内にて事前に連絡をしている日時、場所においでください。</w:t>
      </w:r>
    </w:p>
    <w:p w:rsidR="00BC7883" w:rsidRDefault="00BC7883"/>
    <w:p w:rsidR="00E96ADB" w:rsidRDefault="00BC7883">
      <w:r>
        <w:rPr>
          <w:rFonts w:hint="eastAsia"/>
        </w:rPr>
        <w:t>※各講座共に、定員は定めておらず、現在は個人個人のご要望に対応させていただいております。</w:t>
      </w:r>
    </w:p>
    <w:p w:rsidR="00BC7883" w:rsidRDefault="00BC7883">
      <w:r>
        <w:rPr>
          <w:rFonts w:hint="eastAsia"/>
        </w:rPr>
        <w:t>※開講日程・場所・担当講師は下記のＷＥＢサイト、事務局にてご確認ください。</w:t>
      </w:r>
    </w:p>
    <w:p w:rsidR="00BC7883" w:rsidRDefault="00BC7883"/>
    <w:p w:rsidR="00BC7883" w:rsidRDefault="00BC7883" w:rsidP="00BC7883">
      <w:pPr>
        <w:jc w:val="center"/>
      </w:pPr>
      <w:r>
        <w:rPr>
          <w:noProof/>
        </w:rPr>
        <mc:AlternateContent>
          <mc:Choice Requires="wps">
            <w:drawing>
              <wp:anchor distT="0" distB="0" distL="114300" distR="114300" simplePos="0" relativeHeight="251659264" behindDoc="0" locked="0" layoutInCell="1" allowOverlap="1" wp14:anchorId="02647312" wp14:editId="629F2C1D">
                <wp:simplePos x="0" y="0"/>
                <wp:positionH relativeFrom="column">
                  <wp:posOffset>1166232</wp:posOffset>
                </wp:positionH>
                <wp:positionV relativeFrom="paragraph">
                  <wp:posOffset>27305</wp:posOffset>
                </wp:positionV>
                <wp:extent cx="4244196" cy="1403985"/>
                <wp:effectExtent l="19050" t="19050" r="42545" b="419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196" cy="1403985"/>
                        </a:xfrm>
                        <a:prstGeom prst="rect">
                          <a:avLst/>
                        </a:prstGeom>
                        <a:solidFill>
                          <a:srgbClr val="FFFFFF"/>
                        </a:solidFill>
                        <a:ln w="57150" cap="rnd" cmpd="dbl">
                          <a:solidFill>
                            <a:schemeClr val="bg1">
                              <a:lumMod val="95000"/>
                            </a:schemeClr>
                          </a:solidFill>
                          <a:round/>
                          <a:headEnd/>
                          <a:tailEnd/>
                        </a:ln>
                      </wps:spPr>
                      <wps:txbx>
                        <w:txbxContent>
                          <w:p w:rsidR="00BC7883" w:rsidRDefault="00BC7883" w:rsidP="00BC7883">
                            <w:pPr>
                              <w:jc w:val="center"/>
                            </w:pPr>
                            <w:r>
                              <w:rPr>
                                <w:rFonts w:hint="eastAsia"/>
                              </w:rPr>
                              <w:t>開講日程・開講場所・担当講師のご確認はこちからから</w:t>
                            </w:r>
                          </w:p>
                          <w:p w:rsidR="00BC7883" w:rsidRPr="00BC7883" w:rsidRDefault="00BC7883" w:rsidP="00BC7883">
                            <w:pPr>
                              <w:jc w:val="center"/>
                              <w:rPr>
                                <w:b/>
                              </w:rPr>
                            </w:pPr>
                            <w:r w:rsidRPr="00BC7883">
                              <w:rPr>
                                <w:rFonts w:hint="eastAsia"/>
                                <w:b/>
                              </w:rPr>
                              <w:t>アメリカンスタイルペアダンス協会</w:t>
                            </w:r>
                          </w:p>
                          <w:p w:rsidR="00BC7883" w:rsidRDefault="00BC7883" w:rsidP="00BC7883">
                            <w:pPr>
                              <w:jc w:val="center"/>
                            </w:pPr>
                            <w:r w:rsidRPr="00BC7883">
                              <w:rPr>
                                <w:rFonts w:hint="eastAsia"/>
                              </w:rPr>
                              <w:t>http://www.pairdancejapan.org/</w:t>
                            </w:r>
                            <w:r w:rsidRPr="00BC7883">
                              <w:rPr>
                                <w:rFonts w:hint="eastAsia"/>
                              </w:rPr>
                              <w:t>講師養成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85pt;margin-top:2.15pt;width:33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g+YwIAAIQEAAAOAAAAZHJzL2Uyb0RvYy54bWysVM2O0zAQviPxDpbvNEk33d1Gm66WLkVI&#10;y4+08ACO7TQRjm1st0k5biXEQ/AKiDPPkxdh7GRLCzdED9ZM7Pnmm29menXdNQJtubG1kjlOJjFG&#10;XFLFarnO8Yf3q2eXGFlHJCNCSZ7jHbf4evH0yVWrMz5VlRKMGwQg0matznHlnM6iyNKKN8ROlOYS&#10;LktlGuLANeuIGdICeiOiaRyfR60yTBtFubXw9Xa4xIuAX5acurdlablDIsfAzYXThLPwZ7S4Itna&#10;EF3VdKRB/oFFQ2oJSQ9Qt8QRtDH1X1BNTY2yqnQTqppIlWVNeagBqkniP6q5r4jmoRYQx+qDTPb/&#10;wdI323cG1SzHZ/EFRpI00KR+/6V/+N4//Oz3X1G//9bv9/3DD/DR1AvWaptB3L2GSNc9Vx00PhRv&#10;9Z2iHy2SalkRueY3xqi24oQB4cRHRkehA471IEX7WjHISzZOBaCuNI1XE/RBgA6N2x2axTuHKHxM&#10;p2mazM8xonCXpPHZ/HIWcpDsMVwb615y1SBv5NjANAR4sr2zztMh2eMTn80qUbNVLURwzLpYCoO2&#10;BCZnFX4j+skzIVGb49lFMgOSlMAEG8nAajRIygox6HIC7EebH6CL9aCd2DQgwpBuPovjMJpAMGyC&#10;fx7onuQ2aiNZGGCv8YvRdqQWgw3RQo6ie50HxV1XdGMTC8V2IL9Rw1rAGoNRKfMZoxZWIsf204YY&#10;jpF4JaGF8yRN/Q4FJ51dTMExxzfF8Q2RFKBy7DAazKULexfE1TfQ6lUdmuBnYmAycoVRD8WOa+l3&#10;6dgPr37/eSx+AQAA//8DAFBLAwQUAAYACAAAACEAGsZ7Nt4AAAAJAQAADwAAAGRycy9kb3ducmV2&#10;LnhtbEyPzU7DMBCE70i8g7VI3KhTN4UoxKkQggsHRAuIqxs7P8LejWynCTw95gTH0Yxmvql2i7Ps&#10;ZHwYCCWsVxkwgw3pATsJb6+PVwWwEBVqZQmNhC8TYFefn1Wq1DTj3pwOsWOpBEOpJPQxjiXnoemN&#10;U2FFo8HkteSdikn6jmuv5lTuLBdZds2dGjAt9Go0971pPg+TkzCJl9m69vmhpXn58O9PNH1TLuXl&#10;xXJ3CyyaJf6F4Rc/oUOdmI40oQ7MJl1sblJUQr4BlvxiK9bAjhKE2ObA64r/f1D/AAAA//8DAFBL&#10;AQItABQABgAIAAAAIQC2gziS/gAAAOEBAAATAAAAAAAAAAAAAAAAAAAAAABbQ29udGVudF9UeXBl&#10;c10ueG1sUEsBAi0AFAAGAAgAAAAhADj9If/WAAAAlAEAAAsAAAAAAAAAAAAAAAAALwEAAF9yZWxz&#10;Ly5yZWxzUEsBAi0AFAAGAAgAAAAhADFPSD5jAgAAhAQAAA4AAAAAAAAAAAAAAAAALgIAAGRycy9l&#10;Mm9Eb2MueG1sUEsBAi0AFAAGAAgAAAAhABrGezbeAAAACQEAAA8AAAAAAAAAAAAAAAAAvQQAAGRy&#10;cy9kb3ducmV2LnhtbFBLBQYAAAAABAAEAPMAAADIBQAAAAA=&#10;" strokecolor="#f2f2f2 [3052]" strokeweight="4.5pt">
                <v:stroke linestyle="thinThin" joinstyle="round" endcap="round"/>
                <v:textbox style="mso-fit-shape-to-text:t">
                  <w:txbxContent>
                    <w:p w:rsidR="00BC7883" w:rsidRDefault="00BC7883" w:rsidP="00BC7883">
                      <w:pPr>
                        <w:jc w:val="center"/>
                        <w:rPr>
                          <w:rFonts w:hint="eastAsia"/>
                        </w:rPr>
                      </w:pPr>
                      <w:r>
                        <w:rPr>
                          <w:rFonts w:hint="eastAsia"/>
                        </w:rPr>
                        <w:t>開講日程・開講場所・担当講師のご確認はこちからから</w:t>
                      </w:r>
                    </w:p>
                    <w:p w:rsidR="00BC7883" w:rsidRPr="00BC7883" w:rsidRDefault="00BC7883" w:rsidP="00BC7883">
                      <w:pPr>
                        <w:jc w:val="center"/>
                        <w:rPr>
                          <w:rFonts w:hint="eastAsia"/>
                          <w:b/>
                        </w:rPr>
                      </w:pPr>
                      <w:r w:rsidRPr="00BC7883">
                        <w:rPr>
                          <w:rFonts w:hint="eastAsia"/>
                          <w:b/>
                        </w:rPr>
                        <w:t>アメリカンスタイルペアダンス協会</w:t>
                      </w:r>
                    </w:p>
                    <w:p w:rsidR="00BC7883" w:rsidRDefault="00BC7883" w:rsidP="00BC7883">
                      <w:pPr>
                        <w:jc w:val="center"/>
                      </w:pPr>
                      <w:r w:rsidRPr="00BC7883">
                        <w:rPr>
                          <w:rFonts w:hint="eastAsia"/>
                        </w:rPr>
                        <w:t>http://www.pairdancejapan.org/</w:t>
                      </w:r>
                      <w:r w:rsidRPr="00BC7883">
                        <w:rPr>
                          <w:rFonts w:hint="eastAsia"/>
                        </w:rPr>
                        <w:t>講師養成</w:t>
                      </w:r>
                    </w:p>
                  </w:txbxContent>
                </v:textbox>
              </v:shape>
            </w:pict>
          </mc:Fallback>
        </mc:AlternateContent>
      </w:r>
      <w:r>
        <w:rPr>
          <w:rFonts w:hint="eastAsia"/>
        </w:rPr>
        <w:t>開講日程・開講場所・担当講師のご確認はこちからから</w:t>
      </w:r>
    </w:p>
    <w:p w:rsidR="00BC7883" w:rsidRDefault="00BC7883" w:rsidP="00BC7883">
      <w:pPr>
        <w:jc w:val="center"/>
      </w:pPr>
      <w:r>
        <w:rPr>
          <w:rFonts w:hint="eastAsia"/>
        </w:rPr>
        <w:t>アメリカンスタイルペアダンス協会</w:t>
      </w:r>
    </w:p>
    <w:p w:rsidR="00BC7883" w:rsidRDefault="00FE43A1" w:rsidP="00BC7883">
      <w:pPr>
        <w:jc w:val="center"/>
      </w:pPr>
      <w:hyperlink r:id="rId8" w:history="1">
        <w:r w:rsidR="00BC7883" w:rsidRPr="00BC61F6">
          <w:rPr>
            <w:rStyle w:val="a5"/>
            <w:rFonts w:hint="eastAsia"/>
          </w:rPr>
          <w:t>http://www.pairdancejapan.org/</w:t>
        </w:r>
        <w:r w:rsidR="00BC7883" w:rsidRPr="00BC61F6">
          <w:rPr>
            <w:rStyle w:val="a5"/>
            <w:rFonts w:hint="eastAsia"/>
          </w:rPr>
          <w:t>講師養成講座</w:t>
        </w:r>
        <w:r w:rsidR="00BC7883" w:rsidRPr="00BC61F6">
          <w:rPr>
            <w:rStyle w:val="a5"/>
            <w:rFonts w:hint="eastAsia"/>
          </w:rPr>
          <w:t>/</w:t>
        </w:r>
      </w:hyperlink>
    </w:p>
    <w:p w:rsidR="00BC7883" w:rsidRDefault="00BC7883" w:rsidP="00BC7883">
      <w:pPr>
        <w:jc w:val="center"/>
      </w:pPr>
    </w:p>
    <w:p w:rsidR="00BC7883" w:rsidRDefault="00BC7883" w:rsidP="00BC7883">
      <w:pPr>
        <w:jc w:val="center"/>
      </w:pPr>
    </w:p>
    <w:p w:rsidR="00E96ADB" w:rsidRDefault="00E96ADB" w:rsidP="00E96ADB">
      <w:pPr>
        <w:jc w:val="left"/>
      </w:pPr>
      <w:r>
        <w:rPr>
          <w:rFonts w:hint="eastAsia"/>
        </w:rPr>
        <w:lastRenderedPageBreak/>
        <w:t>■受講料</w:t>
      </w:r>
    </w:p>
    <w:tbl>
      <w:tblPr>
        <w:tblStyle w:val="a6"/>
        <w:tblW w:w="0" w:type="auto"/>
        <w:tblInd w:w="959" w:type="dxa"/>
        <w:tblLook w:val="04A0" w:firstRow="1" w:lastRow="0" w:firstColumn="1" w:lastColumn="0" w:noHBand="0" w:noVBand="1"/>
      </w:tblPr>
      <w:tblGrid>
        <w:gridCol w:w="3827"/>
        <w:gridCol w:w="2977"/>
        <w:gridCol w:w="2901"/>
      </w:tblGrid>
      <w:tr w:rsidR="00E96ADB" w:rsidTr="00E96ADB">
        <w:tc>
          <w:tcPr>
            <w:tcW w:w="3827" w:type="dxa"/>
          </w:tcPr>
          <w:p w:rsidR="00E96ADB" w:rsidRDefault="00E96ADB" w:rsidP="00E96ADB">
            <w:pPr>
              <w:jc w:val="center"/>
            </w:pPr>
            <w:r>
              <w:rPr>
                <w:rFonts w:hint="eastAsia"/>
              </w:rPr>
              <w:t>講座名</w:t>
            </w:r>
          </w:p>
        </w:tc>
        <w:tc>
          <w:tcPr>
            <w:tcW w:w="2977" w:type="dxa"/>
          </w:tcPr>
          <w:p w:rsidR="00E96ADB" w:rsidRDefault="00E96ADB" w:rsidP="00E96ADB">
            <w:pPr>
              <w:jc w:val="center"/>
            </w:pPr>
            <w:r>
              <w:rPr>
                <w:rFonts w:hint="eastAsia"/>
              </w:rPr>
              <w:t>受講料</w:t>
            </w:r>
          </w:p>
        </w:tc>
        <w:tc>
          <w:tcPr>
            <w:tcW w:w="2901" w:type="dxa"/>
          </w:tcPr>
          <w:p w:rsidR="00E96ADB" w:rsidRDefault="00E96ADB" w:rsidP="00E96ADB">
            <w:pPr>
              <w:jc w:val="center"/>
            </w:pPr>
            <w:r>
              <w:rPr>
                <w:rFonts w:hint="eastAsia"/>
              </w:rPr>
              <w:t>協会年会費</w:t>
            </w:r>
          </w:p>
        </w:tc>
      </w:tr>
      <w:tr w:rsidR="00E96ADB" w:rsidTr="0036576A">
        <w:trPr>
          <w:trHeight w:val="747"/>
        </w:trPr>
        <w:tc>
          <w:tcPr>
            <w:tcW w:w="3827" w:type="dxa"/>
          </w:tcPr>
          <w:p w:rsidR="00E96ADB" w:rsidRDefault="00E96ADB" w:rsidP="00E96ADB">
            <w:pPr>
              <w:ind w:firstLineChars="100" w:firstLine="210"/>
            </w:pPr>
            <w:r>
              <w:rPr>
                <w:rFonts w:hint="eastAsia"/>
              </w:rPr>
              <w:t>認定インストラクター養成講座</w:t>
            </w:r>
          </w:p>
          <w:p w:rsidR="0036576A" w:rsidRDefault="0036576A" w:rsidP="00E96ADB">
            <w:pPr>
              <w:ind w:firstLineChars="100" w:firstLine="210"/>
            </w:pPr>
            <w:r>
              <w:rPr>
                <w:rFonts w:hint="eastAsia"/>
              </w:rPr>
              <w:t>ブロンズコース</w:t>
            </w:r>
          </w:p>
        </w:tc>
        <w:tc>
          <w:tcPr>
            <w:tcW w:w="2977" w:type="dxa"/>
          </w:tcPr>
          <w:p w:rsidR="00E96ADB" w:rsidRDefault="00E96ADB" w:rsidP="00E96ADB">
            <w:pPr>
              <w:jc w:val="center"/>
            </w:pPr>
            <w:r>
              <w:rPr>
                <w:rFonts w:hint="eastAsia"/>
              </w:rPr>
              <w:t>受講料：</w:t>
            </w:r>
            <w:r>
              <w:rPr>
                <w:rFonts w:hint="eastAsia"/>
              </w:rPr>
              <w:t>86,000</w:t>
            </w:r>
            <w:r>
              <w:rPr>
                <w:rFonts w:hint="eastAsia"/>
              </w:rPr>
              <w:t>円</w:t>
            </w:r>
          </w:p>
          <w:p w:rsidR="0036576A" w:rsidRDefault="00E96ADB" w:rsidP="00E96ADB">
            <w:pPr>
              <w:jc w:val="center"/>
            </w:pPr>
            <w:r>
              <w:rPr>
                <w:rFonts w:hint="eastAsia"/>
              </w:rPr>
              <w:t>検定料：</w:t>
            </w:r>
            <w:r>
              <w:rPr>
                <w:rFonts w:hint="eastAsia"/>
              </w:rPr>
              <w:t>10,000</w:t>
            </w:r>
            <w:r>
              <w:rPr>
                <w:rFonts w:hint="eastAsia"/>
              </w:rPr>
              <w:t>円</w:t>
            </w:r>
          </w:p>
        </w:tc>
        <w:tc>
          <w:tcPr>
            <w:tcW w:w="2901" w:type="dxa"/>
            <w:vMerge w:val="restart"/>
          </w:tcPr>
          <w:p w:rsidR="00E96ADB" w:rsidRDefault="00E96ADB" w:rsidP="00E96ADB">
            <w:pPr>
              <w:jc w:val="center"/>
            </w:pPr>
          </w:p>
          <w:p w:rsidR="0036576A" w:rsidRDefault="0036576A" w:rsidP="00E96ADB">
            <w:pPr>
              <w:jc w:val="center"/>
            </w:pPr>
          </w:p>
          <w:p w:rsidR="0036576A" w:rsidRDefault="0036576A" w:rsidP="00E96ADB">
            <w:pPr>
              <w:jc w:val="center"/>
            </w:pPr>
          </w:p>
          <w:p w:rsidR="0036576A" w:rsidRDefault="0036576A" w:rsidP="0036576A"/>
          <w:p w:rsidR="00E96ADB" w:rsidRDefault="00E96ADB" w:rsidP="00E96ADB">
            <w:pPr>
              <w:jc w:val="center"/>
            </w:pPr>
            <w:r>
              <w:rPr>
                <w:rFonts w:hint="eastAsia"/>
              </w:rPr>
              <w:t>2,000</w:t>
            </w:r>
            <w:r>
              <w:rPr>
                <w:rFonts w:hint="eastAsia"/>
              </w:rPr>
              <w:t>円</w:t>
            </w:r>
          </w:p>
        </w:tc>
      </w:tr>
      <w:tr w:rsidR="0036576A" w:rsidTr="0036576A">
        <w:trPr>
          <w:trHeight w:val="747"/>
        </w:trPr>
        <w:tc>
          <w:tcPr>
            <w:tcW w:w="3827" w:type="dxa"/>
          </w:tcPr>
          <w:p w:rsidR="0036576A" w:rsidRDefault="0036576A" w:rsidP="00E96ADB">
            <w:pPr>
              <w:ind w:firstLineChars="100" w:firstLine="210"/>
            </w:pPr>
            <w:r>
              <w:rPr>
                <w:rFonts w:hint="eastAsia"/>
              </w:rPr>
              <w:t>認定インストラクター養成講座</w:t>
            </w:r>
          </w:p>
          <w:p w:rsidR="0036576A" w:rsidRDefault="0036576A" w:rsidP="00E96ADB">
            <w:pPr>
              <w:ind w:firstLineChars="100" w:firstLine="210"/>
            </w:pPr>
            <w:r>
              <w:rPr>
                <w:rFonts w:hint="eastAsia"/>
              </w:rPr>
              <w:t>シルバーコース　モダン</w:t>
            </w:r>
          </w:p>
        </w:tc>
        <w:tc>
          <w:tcPr>
            <w:tcW w:w="2977" w:type="dxa"/>
          </w:tcPr>
          <w:p w:rsidR="0036576A" w:rsidRDefault="0036576A" w:rsidP="00E96ADB">
            <w:pPr>
              <w:jc w:val="center"/>
            </w:pPr>
            <w:r>
              <w:rPr>
                <w:rFonts w:hint="eastAsia"/>
              </w:rPr>
              <w:t>受講料：</w:t>
            </w:r>
            <w:r>
              <w:rPr>
                <w:rFonts w:hint="eastAsia"/>
              </w:rPr>
              <w:t>51,000</w:t>
            </w:r>
            <w:r>
              <w:rPr>
                <w:rFonts w:hint="eastAsia"/>
              </w:rPr>
              <w:t>円</w:t>
            </w:r>
          </w:p>
          <w:p w:rsidR="0036576A" w:rsidRDefault="0036576A" w:rsidP="00E96ADB">
            <w:pPr>
              <w:jc w:val="center"/>
            </w:pPr>
            <w:r>
              <w:rPr>
                <w:rFonts w:hint="eastAsia"/>
              </w:rPr>
              <w:t>検定料：</w:t>
            </w:r>
            <w:r>
              <w:rPr>
                <w:rFonts w:hint="eastAsia"/>
              </w:rPr>
              <w:t>10,000</w:t>
            </w:r>
            <w:r>
              <w:rPr>
                <w:rFonts w:hint="eastAsia"/>
              </w:rPr>
              <w:t>円</w:t>
            </w:r>
          </w:p>
        </w:tc>
        <w:tc>
          <w:tcPr>
            <w:tcW w:w="2901" w:type="dxa"/>
            <w:vMerge/>
          </w:tcPr>
          <w:p w:rsidR="0036576A" w:rsidRDefault="0036576A" w:rsidP="00E96ADB">
            <w:pPr>
              <w:jc w:val="center"/>
            </w:pPr>
          </w:p>
        </w:tc>
      </w:tr>
      <w:tr w:rsidR="0036576A" w:rsidTr="00E96ADB">
        <w:trPr>
          <w:trHeight w:val="679"/>
        </w:trPr>
        <w:tc>
          <w:tcPr>
            <w:tcW w:w="3827" w:type="dxa"/>
          </w:tcPr>
          <w:p w:rsidR="0036576A" w:rsidRDefault="0036576A" w:rsidP="00E96ADB">
            <w:pPr>
              <w:ind w:firstLineChars="100" w:firstLine="210"/>
            </w:pPr>
            <w:r>
              <w:rPr>
                <w:rFonts w:hint="eastAsia"/>
              </w:rPr>
              <w:t>認定インストラクター養成講座</w:t>
            </w:r>
          </w:p>
          <w:p w:rsidR="0036576A" w:rsidRDefault="0036576A" w:rsidP="00E96ADB">
            <w:pPr>
              <w:ind w:firstLineChars="100" w:firstLine="210"/>
            </w:pPr>
            <w:r>
              <w:rPr>
                <w:rFonts w:hint="eastAsia"/>
              </w:rPr>
              <w:t>シルバーコース　ラテン</w:t>
            </w:r>
          </w:p>
        </w:tc>
        <w:tc>
          <w:tcPr>
            <w:tcW w:w="2977" w:type="dxa"/>
          </w:tcPr>
          <w:p w:rsidR="0036576A" w:rsidRDefault="0036576A" w:rsidP="00E96ADB">
            <w:pPr>
              <w:jc w:val="center"/>
            </w:pPr>
            <w:r>
              <w:rPr>
                <w:rFonts w:hint="eastAsia"/>
              </w:rPr>
              <w:t>受講料：</w:t>
            </w:r>
            <w:r>
              <w:rPr>
                <w:rFonts w:hint="eastAsia"/>
              </w:rPr>
              <w:t>68,000</w:t>
            </w:r>
            <w:r>
              <w:rPr>
                <w:rFonts w:hint="eastAsia"/>
              </w:rPr>
              <w:t>円</w:t>
            </w:r>
          </w:p>
          <w:p w:rsidR="0036576A" w:rsidRDefault="0036576A" w:rsidP="00E96ADB">
            <w:pPr>
              <w:jc w:val="center"/>
            </w:pPr>
            <w:r>
              <w:rPr>
                <w:rFonts w:hint="eastAsia"/>
              </w:rPr>
              <w:t>検定料：</w:t>
            </w:r>
            <w:r>
              <w:rPr>
                <w:rFonts w:hint="eastAsia"/>
              </w:rPr>
              <w:t>10,000</w:t>
            </w:r>
            <w:r>
              <w:rPr>
                <w:rFonts w:hint="eastAsia"/>
              </w:rPr>
              <w:t>円</w:t>
            </w:r>
          </w:p>
        </w:tc>
        <w:tc>
          <w:tcPr>
            <w:tcW w:w="2901" w:type="dxa"/>
            <w:vMerge/>
          </w:tcPr>
          <w:p w:rsidR="0036576A" w:rsidRDefault="0036576A" w:rsidP="00E96ADB">
            <w:pPr>
              <w:jc w:val="center"/>
            </w:pPr>
          </w:p>
        </w:tc>
      </w:tr>
      <w:tr w:rsidR="00E96ADB" w:rsidTr="00E96ADB">
        <w:trPr>
          <w:trHeight w:val="514"/>
        </w:trPr>
        <w:tc>
          <w:tcPr>
            <w:tcW w:w="3827" w:type="dxa"/>
          </w:tcPr>
          <w:p w:rsidR="00E96ADB" w:rsidRDefault="00E96ADB" w:rsidP="0036576A">
            <w:pPr>
              <w:jc w:val="center"/>
            </w:pPr>
            <w:r>
              <w:rPr>
                <w:rFonts w:hint="eastAsia"/>
              </w:rPr>
              <w:t>ブライダルダンス認定講師養成講座</w:t>
            </w:r>
          </w:p>
        </w:tc>
        <w:tc>
          <w:tcPr>
            <w:tcW w:w="2977" w:type="dxa"/>
          </w:tcPr>
          <w:p w:rsidR="00E96ADB" w:rsidRDefault="00E96ADB" w:rsidP="00E96ADB">
            <w:pPr>
              <w:jc w:val="center"/>
            </w:pPr>
            <w:r>
              <w:rPr>
                <w:rFonts w:hint="eastAsia"/>
              </w:rPr>
              <w:t>120,000</w:t>
            </w:r>
            <w:r>
              <w:rPr>
                <w:rFonts w:hint="eastAsia"/>
              </w:rPr>
              <w:t>円</w:t>
            </w:r>
          </w:p>
        </w:tc>
        <w:tc>
          <w:tcPr>
            <w:tcW w:w="2901" w:type="dxa"/>
            <w:vMerge/>
          </w:tcPr>
          <w:p w:rsidR="00E96ADB" w:rsidRDefault="00E96ADB" w:rsidP="00E96ADB">
            <w:pPr>
              <w:jc w:val="center"/>
            </w:pPr>
          </w:p>
        </w:tc>
      </w:tr>
    </w:tbl>
    <w:p w:rsidR="00E96ADB" w:rsidRDefault="00E96ADB" w:rsidP="00E96ADB">
      <w:pPr>
        <w:jc w:val="left"/>
      </w:pPr>
    </w:p>
    <w:p w:rsidR="00E96ADB" w:rsidRDefault="00E96ADB" w:rsidP="00E96ADB">
      <w:pPr>
        <w:jc w:val="left"/>
      </w:pPr>
      <w:r>
        <w:rPr>
          <w:rFonts w:hint="eastAsia"/>
        </w:rPr>
        <w:t>■受講料に関する注意事項</w:t>
      </w:r>
    </w:p>
    <w:p w:rsidR="00E96ADB" w:rsidRDefault="00E96ADB" w:rsidP="00E96ADB">
      <w:pPr>
        <w:jc w:val="left"/>
      </w:pPr>
      <w:r>
        <w:rPr>
          <w:rFonts w:hint="eastAsia"/>
        </w:rPr>
        <w:t>・受講料には、テキスト、事務費などが含まれます。なお、検定追試の料金は含まれません。</w:t>
      </w:r>
    </w:p>
    <w:p w:rsidR="00E96ADB" w:rsidRDefault="00E96ADB" w:rsidP="00E96ADB">
      <w:pPr>
        <w:jc w:val="left"/>
      </w:pPr>
    </w:p>
    <w:p w:rsidR="00E96ADB" w:rsidRDefault="00E96ADB" w:rsidP="00E96ADB">
      <w:pPr>
        <w:jc w:val="left"/>
      </w:pPr>
      <w:r>
        <w:rPr>
          <w:rFonts w:hint="eastAsia"/>
        </w:rPr>
        <w:t>■受講料のお支払いについて</w:t>
      </w:r>
    </w:p>
    <w:p w:rsidR="00E96ADB" w:rsidRDefault="00BE08BF" w:rsidP="00E96ADB">
      <w:pPr>
        <w:jc w:val="left"/>
      </w:pPr>
      <w:r>
        <w:rPr>
          <w:rFonts w:hint="eastAsia"/>
        </w:rPr>
        <w:t>現在は、協会指定講座に</w:t>
      </w:r>
      <w:r w:rsidR="00E96ADB">
        <w:rPr>
          <w:rFonts w:hint="eastAsia"/>
        </w:rPr>
        <w:t>一括</w:t>
      </w:r>
      <w:r>
        <w:rPr>
          <w:rFonts w:hint="eastAsia"/>
        </w:rPr>
        <w:t>振り込み</w:t>
      </w:r>
      <w:r w:rsidR="00E96ADB">
        <w:rPr>
          <w:rFonts w:hint="eastAsia"/>
        </w:rPr>
        <w:t>払いをお願いしております。</w:t>
      </w:r>
    </w:p>
    <w:p w:rsidR="00E96ADB" w:rsidRDefault="00E96ADB" w:rsidP="00E96ADB">
      <w:pPr>
        <w:jc w:val="left"/>
      </w:pPr>
      <w:r>
        <w:rPr>
          <w:rFonts w:hint="eastAsia"/>
        </w:rPr>
        <w:t>協会より</w:t>
      </w:r>
      <w:r w:rsidR="00236852">
        <w:rPr>
          <w:rFonts w:hint="eastAsia"/>
        </w:rPr>
        <w:t>入金案内書をお送りしますので、ご確認の上、</w:t>
      </w:r>
      <w:r w:rsidR="00236852">
        <w:rPr>
          <w:rFonts w:hint="eastAsia"/>
        </w:rPr>
        <w:t>1</w:t>
      </w:r>
      <w:r w:rsidR="00236852">
        <w:rPr>
          <w:rFonts w:hint="eastAsia"/>
        </w:rPr>
        <w:t>週間以内に所定の口座にお支払いください。</w:t>
      </w:r>
    </w:p>
    <w:p w:rsidR="00236852" w:rsidRDefault="00BE08BF" w:rsidP="00E96ADB">
      <w:pPr>
        <w:jc w:val="left"/>
      </w:pPr>
      <w:r>
        <w:rPr>
          <w:rFonts w:hint="eastAsia"/>
        </w:rPr>
        <w:t>※振込</w:t>
      </w:r>
      <w:r w:rsidR="00236852">
        <w:rPr>
          <w:rFonts w:hint="eastAsia"/>
        </w:rPr>
        <w:t>の控えが「領収書」となりますので、大切に保管してください。</w:t>
      </w:r>
    </w:p>
    <w:p w:rsidR="00236852" w:rsidRDefault="00236852" w:rsidP="00E96ADB">
      <w:pPr>
        <w:jc w:val="left"/>
      </w:pPr>
    </w:p>
    <w:p w:rsidR="00236852" w:rsidRDefault="00236852" w:rsidP="00E96ADB">
      <w:pPr>
        <w:jc w:val="left"/>
      </w:pPr>
      <w:r>
        <w:rPr>
          <w:rFonts w:hint="eastAsia"/>
        </w:rPr>
        <w:t>■講座修了後</w:t>
      </w:r>
    </w:p>
    <w:p w:rsidR="00236852" w:rsidRDefault="00236852" w:rsidP="00E96ADB">
      <w:pPr>
        <w:jc w:val="left"/>
      </w:pPr>
      <w:r>
        <w:rPr>
          <w:rFonts w:hint="eastAsia"/>
        </w:rPr>
        <w:t>各コースの修了および認定が、アメリカンスタイルペアダンス協会への就職および業務斡旋を約束するものではないことを予めご了承ください。修了後は、当協会認定インストラクターとしてご活躍頂けます。</w:t>
      </w:r>
    </w:p>
    <w:p w:rsidR="00236852" w:rsidRDefault="00236852" w:rsidP="00E96ADB">
      <w:pPr>
        <w:jc w:val="left"/>
      </w:pPr>
    </w:p>
    <w:p w:rsidR="00236852" w:rsidRDefault="00236852" w:rsidP="00E96ADB">
      <w:pPr>
        <w:jc w:val="left"/>
      </w:pPr>
      <w:r>
        <w:rPr>
          <w:rFonts w:hint="eastAsia"/>
        </w:rPr>
        <w:t>■キャンセル規定</w:t>
      </w:r>
    </w:p>
    <w:p w:rsidR="00236852" w:rsidRPr="00236852" w:rsidRDefault="00236852" w:rsidP="00236852">
      <w:pPr>
        <w:numPr>
          <w:ilvl w:val="0"/>
          <w:numId w:val="1"/>
        </w:numPr>
        <w:jc w:val="left"/>
      </w:pPr>
      <w:r w:rsidRPr="00236852">
        <w:rPr>
          <w:rFonts w:hint="eastAsia"/>
        </w:rPr>
        <w:t>ご入金完了前の解約は、解約料などは発生しません。</w:t>
      </w:r>
      <w:r w:rsidRPr="00236852">
        <w:rPr>
          <w:rFonts w:hint="eastAsia"/>
        </w:rPr>
        <w:t xml:space="preserve"> </w:t>
      </w:r>
    </w:p>
    <w:p w:rsidR="00236852" w:rsidRPr="00236852" w:rsidRDefault="00236852" w:rsidP="00236852">
      <w:pPr>
        <w:numPr>
          <w:ilvl w:val="0"/>
          <w:numId w:val="1"/>
        </w:numPr>
        <w:jc w:val="left"/>
      </w:pPr>
      <w:r w:rsidRPr="00236852">
        <w:rPr>
          <w:rFonts w:hint="eastAsia"/>
        </w:rPr>
        <w:t>ご入金完了後の解約は、受講開始前に当協会所定の書面にて申し出るものとし、解約料として受講料の２０％をお支払頂くものとします。先渡し物品の返還をもって銀行振り込みにより初回ご入金額から解約料を差し引いた残金をご返金致します。</w:t>
      </w:r>
      <w:r w:rsidRPr="00236852">
        <w:rPr>
          <w:rFonts w:hint="eastAsia"/>
        </w:rPr>
        <w:t xml:space="preserve"> </w:t>
      </w:r>
    </w:p>
    <w:p w:rsidR="00236852" w:rsidRPr="00236852" w:rsidRDefault="00236852" w:rsidP="00236852">
      <w:pPr>
        <w:numPr>
          <w:ilvl w:val="0"/>
          <w:numId w:val="1"/>
        </w:numPr>
        <w:jc w:val="left"/>
      </w:pPr>
      <w:r w:rsidRPr="00236852">
        <w:rPr>
          <w:rFonts w:hint="eastAsia"/>
        </w:rPr>
        <w:t>受講開始後の解約お申し出につきましては、原則としてご返金いたしませんので予めご了承ください。</w:t>
      </w:r>
      <w:r w:rsidRPr="00236852">
        <w:rPr>
          <w:rFonts w:hint="eastAsia"/>
        </w:rPr>
        <w:t xml:space="preserve"> </w:t>
      </w:r>
    </w:p>
    <w:p w:rsidR="00236852" w:rsidRPr="00236852" w:rsidRDefault="00236852" w:rsidP="00E96ADB">
      <w:pPr>
        <w:jc w:val="left"/>
      </w:pPr>
    </w:p>
    <w:p w:rsidR="00236852" w:rsidRDefault="00236852" w:rsidP="00E96ADB">
      <w:pPr>
        <w:jc w:val="left"/>
      </w:pPr>
      <w:r>
        <w:rPr>
          <w:rFonts w:hint="eastAsia"/>
        </w:rPr>
        <w:t>■個人情報について</w:t>
      </w:r>
    </w:p>
    <w:p w:rsidR="00236852" w:rsidRDefault="00236852" w:rsidP="00E96ADB">
      <w:pPr>
        <w:jc w:val="left"/>
      </w:pPr>
      <w:r>
        <w:rPr>
          <w:rFonts w:hint="eastAsia"/>
        </w:rPr>
        <w:t>当協会は、受講希望者よりご提供頂いた個人情報を適切に管理し、承諾を得ない限り、第三者への提供、開示などを致しません。これらの情報は、受講希望者が意図的に当協会に提供した場合に限り収集致します。また、これらの情報提供をお願いするのは、ご本人にとって有益と思われる情報提供、受講に関しての事務局とのやり取りの場合です</w:t>
      </w:r>
    </w:p>
    <w:p w:rsidR="00236852" w:rsidRDefault="00236852" w:rsidP="00E96ADB">
      <w:pPr>
        <w:jc w:val="left"/>
      </w:pPr>
    </w:p>
    <w:p w:rsidR="00236852" w:rsidRDefault="00236852" w:rsidP="00E96ADB">
      <w:pPr>
        <w:jc w:val="left"/>
      </w:pPr>
      <w:r>
        <w:rPr>
          <w:rFonts w:hint="eastAsia"/>
        </w:rPr>
        <w:t>■お問い合わせ先</w:t>
      </w:r>
    </w:p>
    <w:p w:rsidR="00236852" w:rsidRDefault="00236852" w:rsidP="00E96ADB">
      <w:pPr>
        <w:jc w:val="left"/>
      </w:pPr>
      <w:r>
        <w:rPr>
          <w:rFonts w:hint="eastAsia"/>
        </w:rPr>
        <w:t>ご不明な点またはご質問などございましたら、下記までお気軽にお問い合わせください。</w:t>
      </w:r>
    </w:p>
    <w:p w:rsidR="00236852" w:rsidRDefault="00236852" w:rsidP="00E96ADB">
      <w:pPr>
        <w:jc w:val="left"/>
      </w:pPr>
    </w:p>
    <w:p w:rsidR="00236852" w:rsidRDefault="00236852" w:rsidP="00E96ADB">
      <w:pPr>
        <w:jc w:val="left"/>
      </w:pPr>
      <w:r>
        <w:rPr>
          <w:rFonts w:hint="eastAsia"/>
        </w:rPr>
        <w:t>アメリカンスタイルペアダンス協会</w:t>
      </w:r>
    </w:p>
    <w:p w:rsidR="00236852" w:rsidRDefault="00236852" w:rsidP="00E96ADB">
      <w:pPr>
        <w:jc w:val="left"/>
      </w:pPr>
      <w:r>
        <w:rPr>
          <w:rFonts w:hint="eastAsia"/>
        </w:rPr>
        <w:t>〒</w:t>
      </w:r>
      <w:r>
        <w:rPr>
          <w:rFonts w:hint="eastAsia"/>
        </w:rPr>
        <w:t>150-0042</w:t>
      </w:r>
      <w:r>
        <w:rPr>
          <w:rFonts w:hint="eastAsia"/>
        </w:rPr>
        <w:t>東京都渋谷区宇田川町１９－５山手マンション７０５</w:t>
      </w:r>
    </w:p>
    <w:p w:rsidR="00236852" w:rsidRDefault="00236852" w:rsidP="00E96ADB">
      <w:pPr>
        <w:jc w:val="left"/>
      </w:pPr>
      <w:r>
        <w:rPr>
          <w:rFonts w:hint="eastAsia"/>
        </w:rPr>
        <w:t xml:space="preserve">TEL&amp;FAX: 03-5939-7262 Email: </w:t>
      </w:r>
      <w:hyperlink r:id="rId9" w:history="1">
        <w:r w:rsidRPr="00BC61F6">
          <w:rPr>
            <w:rStyle w:val="a5"/>
            <w:rFonts w:hint="eastAsia"/>
          </w:rPr>
          <w:t>info@pairdancejapan.org</w:t>
        </w:r>
      </w:hyperlink>
    </w:p>
    <w:p w:rsidR="00236852" w:rsidRPr="004A2ABD" w:rsidRDefault="00236852" w:rsidP="00E96ADB">
      <w:pPr>
        <w:jc w:val="left"/>
      </w:pPr>
    </w:p>
    <w:sectPr w:rsidR="00236852" w:rsidRPr="004A2ABD" w:rsidSect="004A2A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A1" w:rsidRDefault="00FE43A1" w:rsidP="0036576A">
      <w:r>
        <w:separator/>
      </w:r>
    </w:p>
  </w:endnote>
  <w:endnote w:type="continuationSeparator" w:id="0">
    <w:p w:rsidR="00FE43A1" w:rsidRDefault="00FE43A1" w:rsidP="0036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A1" w:rsidRDefault="00FE43A1" w:rsidP="0036576A">
      <w:r>
        <w:separator/>
      </w:r>
    </w:p>
  </w:footnote>
  <w:footnote w:type="continuationSeparator" w:id="0">
    <w:p w:rsidR="00FE43A1" w:rsidRDefault="00FE43A1" w:rsidP="0036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2047"/>
    <w:multiLevelType w:val="multilevel"/>
    <w:tmpl w:val="1D8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BD"/>
    <w:rsid w:val="000256E7"/>
    <w:rsid w:val="001F5255"/>
    <w:rsid w:val="00236852"/>
    <w:rsid w:val="0036576A"/>
    <w:rsid w:val="00422871"/>
    <w:rsid w:val="00445A86"/>
    <w:rsid w:val="004A2ABD"/>
    <w:rsid w:val="00820077"/>
    <w:rsid w:val="008550BD"/>
    <w:rsid w:val="00BC7883"/>
    <w:rsid w:val="00BE08BF"/>
    <w:rsid w:val="00E96ADB"/>
    <w:rsid w:val="00FE43A1"/>
    <w:rsid w:val="00FE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883"/>
    <w:rPr>
      <w:rFonts w:asciiTheme="majorHAnsi" w:eastAsiaTheme="majorEastAsia" w:hAnsiTheme="majorHAnsi" w:cstheme="majorBidi"/>
      <w:sz w:val="18"/>
      <w:szCs w:val="18"/>
    </w:rPr>
  </w:style>
  <w:style w:type="character" w:styleId="a5">
    <w:name w:val="Hyperlink"/>
    <w:basedOn w:val="a0"/>
    <w:uiPriority w:val="99"/>
    <w:unhideWhenUsed/>
    <w:rsid w:val="00BC7883"/>
    <w:rPr>
      <w:color w:val="0000FF" w:themeColor="hyperlink"/>
      <w:u w:val="single"/>
    </w:rPr>
  </w:style>
  <w:style w:type="table" w:styleId="a6">
    <w:name w:val="Table Grid"/>
    <w:basedOn w:val="a1"/>
    <w:uiPriority w:val="59"/>
    <w:rsid w:val="00E9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6576A"/>
    <w:pPr>
      <w:tabs>
        <w:tab w:val="center" w:pos="4252"/>
        <w:tab w:val="right" w:pos="8504"/>
      </w:tabs>
      <w:snapToGrid w:val="0"/>
    </w:pPr>
  </w:style>
  <w:style w:type="character" w:customStyle="1" w:styleId="a8">
    <w:name w:val="ヘッダー (文字)"/>
    <w:basedOn w:val="a0"/>
    <w:link w:val="a7"/>
    <w:uiPriority w:val="99"/>
    <w:rsid w:val="0036576A"/>
  </w:style>
  <w:style w:type="paragraph" w:styleId="a9">
    <w:name w:val="footer"/>
    <w:basedOn w:val="a"/>
    <w:link w:val="aa"/>
    <w:uiPriority w:val="99"/>
    <w:unhideWhenUsed/>
    <w:rsid w:val="0036576A"/>
    <w:pPr>
      <w:tabs>
        <w:tab w:val="center" w:pos="4252"/>
        <w:tab w:val="right" w:pos="8504"/>
      </w:tabs>
      <w:snapToGrid w:val="0"/>
    </w:pPr>
  </w:style>
  <w:style w:type="character" w:customStyle="1" w:styleId="aa">
    <w:name w:val="フッター (文字)"/>
    <w:basedOn w:val="a0"/>
    <w:link w:val="a9"/>
    <w:uiPriority w:val="99"/>
    <w:rsid w:val="00365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883"/>
    <w:rPr>
      <w:rFonts w:asciiTheme="majorHAnsi" w:eastAsiaTheme="majorEastAsia" w:hAnsiTheme="majorHAnsi" w:cstheme="majorBidi"/>
      <w:sz w:val="18"/>
      <w:szCs w:val="18"/>
    </w:rPr>
  </w:style>
  <w:style w:type="character" w:styleId="a5">
    <w:name w:val="Hyperlink"/>
    <w:basedOn w:val="a0"/>
    <w:uiPriority w:val="99"/>
    <w:unhideWhenUsed/>
    <w:rsid w:val="00BC7883"/>
    <w:rPr>
      <w:color w:val="0000FF" w:themeColor="hyperlink"/>
      <w:u w:val="single"/>
    </w:rPr>
  </w:style>
  <w:style w:type="table" w:styleId="a6">
    <w:name w:val="Table Grid"/>
    <w:basedOn w:val="a1"/>
    <w:uiPriority w:val="59"/>
    <w:rsid w:val="00E9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6576A"/>
    <w:pPr>
      <w:tabs>
        <w:tab w:val="center" w:pos="4252"/>
        <w:tab w:val="right" w:pos="8504"/>
      </w:tabs>
      <w:snapToGrid w:val="0"/>
    </w:pPr>
  </w:style>
  <w:style w:type="character" w:customStyle="1" w:styleId="a8">
    <w:name w:val="ヘッダー (文字)"/>
    <w:basedOn w:val="a0"/>
    <w:link w:val="a7"/>
    <w:uiPriority w:val="99"/>
    <w:rsid w:val="0036576A"/>
  </w:style>
  <w:style w:type="paragraph" w:styleId="a9">
    <w:name w:val="footer"/>
    <w:basedOn w:val="a"/>
    <w:link w:val="aa"/>
    <w:uiPriority w:val="99"/>
    <w:unhideWhenUsed/>
    <w:rsid w:val="0036576A"/>
    <w:pPr>
      <w:tabs>
        <w:tab w:val="center" w:pos="4252"/>
        <w:tab w:val="right" w:pos="8504"/>
      </w:tabs>
      <w:snapToGrid w:val="0"/>
    </w:pPr>
  </w:style>
  <w:style w:type="character" w:customStyle="1" w:styleId="aa">
    <w:name w:val="フッター (文字)"/>
    <w:basedOn w:val="a0"/>
    <w:link w:val="a9"/>
    <w:uiPriority w:val="99"/>
    <w:rsid w:val="0036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4185">
      <w:bodyDiv w:val="1"/>
      <w:marLeft w:val="0"/>
      <w:marRight w:val="0"/>
      <w:marTop w:val="0"/>
      <w:marBottom w:val="0"/>
      <w:divBdr>
        <w:top w:val="none" w:sz="0" w:space="0" w:color="auto"/>
        <w:left w:val="none" w:sz="0" w:space="0" w:color="auto"/>
        <w:bottom w:val="none" w:sz="0" w:space="0" w:color="auto"/>
        <w:right w:val="none" w:sz="0" w:space="0" w:color="auto"/>
      </w:divBdr>
      <w:divsChild>
        <w:div w:id="1080247403">
          <w:marLeft w:val="0"/>
          <w:marRight w:val="0"/>
          <w:marTop w:val="0"/>
          <w:marBottom w:val="0"/>
          <w:divBdr>
            <w:top w:val="single" w:sz="2" w:space="0" w:color="FFFFFF"/>
            <w:left w:val="single" w:sz="2" w:space="0" w:color="FFFFFF"/>
            <w:bottom w:val="single" w:sz="2" w:space="1" w:color="FFFFFF"/>
            <w:right w:val="single" w:sz="2" w:space="0" w:color="FFFFFF"/>
          </w:divBdr>
          <w:divsChild>
            <w:div w:id="1062798481">
              <w:marLeft w:val="15"/>
              <w:marRight w:val="15"/>
              <w:marTop w:val="15"/>
              <w:marBottom w:val="0"/>
              <w:divBdr>
                <w:top w:val="single" w:sz="6" w:space="15" w:color="B4AD9E"/>
                <w:left w:val="single" w:sz="6" w:space="0" w:color="B4AD9E"/>
                <w:bottom w:val="single" w:sz="6" w:space="2" w:color="B4AD9E"/>
                <w:right w:val="single" w:sz="6" w:space="0" w:color="B4AD9E"/>
              </w:divBdr>
              <w:divsChild>
                <w:div w:id="721827508">
                  <w:marLeft w:val="0"/>
                  <w:marRight w:val="0"/>
                  <w:marTop w:val="0"/>
                  <w:marBottom w:val="0"/>
                  <w:divBdr>
                    <w:top w:val="none" w:sz="0" w:space="0" w:color="auto"/>
                    <w:left w:val="none" w:sz="0" w:space="0" w:color="auto"/>
                    <w:bottom w:val="none" w:sz="0" w:space="0" w:color="auto"/>
                    <w:right w:val="none" w:sz="0" w:space="0" w:color="auto"/>
                  </w:divBdr>
                  <w:divsChild>
                    <w:div w:id="1430004970">
                      <w:marLeft w:val="0"/>
                      <w:marRight w:val="0"/>
                      <w:marTop w:val="0"/>
                      <w:marBottom w:val="0"/>
                      <w:divBdr>
                        <w:top w:val="none" w:sz="0" w:space="0" w:color="auto"/>
                        <w:left w:val="none" w:sz="0" w:space="0" w:color="auto"/>
                        <w:bottom w:val="none" w:sz="0" w:space="0" w:color="auto"/>
                        <w:right w:val="none" w:sz="0" w:space="0" w:color="auto"/>
                      </w:divBdr>
                      <w:divsChild>
                        <w:div w:id="1847935006">
                          <w:marLeft w:val="0"/>
                          <w:marRight w:val="0"/>
                          <w:marTop w:val="0"/>
                          <w:marBottom w:val="0"/>
                          <w:divBdr>
                            <w:top w:val="none" w:sz="0" w:space="0" w:color="auto"/>
                            <w:left w:val="none" w:sz="0" w:space="0" w:color="auto"/>
                            <w:bottom w:val="none" w:sz="0" w:space="0" w:color="auto"/>
                            <w:right w:val="none" w:sz="0" w:space="0" w:color="auto"/>
                          </w:divBdr>
                          <w:divsChild>
                            <w:div w:id="363409281">
                              <w:marLeft w:val="0"/>
                              <w:marRight w:val="0"/>
                              <w:marTop w:val="0"/>
                              <w:marBottom w:val="0"/>
                              <w:divBdr>
                                <w:top w:val="none" w:sz="0" w:space="0" w:color="auto"/>
                                <w:left w:val="none" w:sz="0" w:space="0" w:color="auto"/>
                                <w:bottom w:val="none" w:sz="0" w:space="0" w:color="auto"/>
                                <w:right w:val="none" w:sz="0" w:space="0" w:color="auto"/>
                              </w:divBdr>
                              <w:divsChild>
                                <w:div w:id="2098743382">
                                  <w:marLeft w:val="0"/>
                                  <w:marRight w:val="0"/>
                                  <w:marTop w:val="0"/>
                                  <w:marBottom w:val="0"/>
                                  <w:divBdr>
                                    <w:top w:val="none" w:sz="0" w:space="0" w:color="auto"/>
                                    <w:left w:val="none" w:sz="0" w:space="0" w:color="auto"/>
                                    <w:bottom w:val="none" w:sz="0" w:space="0" w:color="auto"/>
                                    <w:right w:val="none" w:sz="0" w:space="0" w:color="auto"/>
                                  </w:divBdr>
                                  <w:divsChild>
                                    <w:div w:id="15928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rdancejapan.org/&#35611;&#24107;&#39178;&#25104;&#35611;&#2423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airdance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2014-06-01T10:01:00Z</cp:lastPrinted>
  <dcterms:created xsi:type="dcterms:W3CDTF">2014-06-01T10:00:00Z</dcterms:created>
  <dcterms:modified xsi:type="dcterms:W3CDTF">2014-06-01T10:01:00Z</dcterms:modified>
</cp:coreProperties>
</file>